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B96AA" w14:textId="77777777" w:rsidR="00F46CBE" w:rsidRPr="00F46CBE" w:rsidRDefault="00F403DB" w:rsidP="00F46CBE">
      <w:pPr>
        <w:spacing w:after="160" w:line="288" w:lineRule="auto"/>
        <w:jc w:val="center"/>
        <w:rPr>
          <w:rFonts w:ascii="Times New Roman" w:eastAsia="Times New Roman" w:hAnsi="Times New Roman" w:cs="Times New Roman"/>
          <w:b/>
          <w:iCs/>
          <w:sz w:val="32"/>
          <w:szCs w:val="36"/>
        </w:rPr>
      </w:pPr>
      <w:r w:rsidRPr="00F46CBE">
        <w:rPr>
          <w:rFonts w:ascii="Times New Roman" w:eastAsia="Times New Roman" w:hAnsi="Times New Roman" w:cs="Times New Roman"/>
          <w:b/>
          <w:iCs/>
          <w:sz w:val="32"/>
          <w:szCs w:val="36"/>
        </w:rPr>
        <w:t>Những Lời Khai Thị Trí Huệ Trong Kinh Kim Cang</w:t>
      </w:r>
    </w:p>
    <w:p w14:paraId="29C37F3B" w14:textId="754A71C5" w:rsidR="00F403DB" w:rsidRPr="00F46CBE" w:rsidRDefault="00F403DB" w:rsidP="00F46CBE">
      <w:pPr>
        <w:spacing w:after="0" w:line="288" w:lineRule="auto"/>
        <w:rPr>
          <w:rFonts w:ascii="Times New Roman" w:eastAsia="Times New Roman" w:hAnsi="Times New Roman" w:cs="Times New Roman"/>
          <w:iCs/>
          <w:sz w:val="28"/>
          <w:szCs w:val="28"/>
        </w:rPr>
      </w:pPr>
      <w:r w:rsidRPr="00F46CBE">
        <w:rPr>
          <w:rFonts w:ascii="Times New Roman" w:eastAsia="Times New Roman" w:hAnsi="Times New Roman" w:cs="Times New Roman"/>
          <w:b/>
          <w:iCs/>
          <w:sz w:val="28"/>
          <w:szCs w:val="28"/>
        </w:rPr>
        <w:t>Chủ Đề 78:</w:t>
      </w:r>
      <w:r w:rsidRPr="00F46CBE">
        <w:rPr>
          <w:rFonts w:ascii="Times New Roman" w:eastAsia="Times New Roman" w:hAnsi="Times New Roman" w:cs="Times New Roman"/>
          <w:iCs/>
          <w:sz w:val="28"/>
          <w:szCs w:val="28"/>
        </w:rPr>
        <w:t xml:space="preserve"> </w:t>
      </w:r>
      <w:r w:rsidRPr="00F46CBE">
        <w:rPr>
          <w:rFonts w:ascii="Times New Roman" w:eastAsia="Times New Roman" w:hAnsi="Times New Roman" w:cs="Times New Roman"/>
          <w:b/>
          <w:bCs/>
          <w:sz w:val="28"/>
          <w:szCs w:val="28"/>
        </w:rPr>
        <w:t>Trì Giới, Nhập Định, Sinh Tuệ</w:t>
      </w:r>
    </w:p>
    <w:p w14:paraId="74306C05" w14:textId="0713A027" w:rsidR="0002672F" w:rsidRDefault="0002672F" w:rsidP="0002672F">
      <w:pPr>
        <w:spacing w:after="0" w:line="288" w:lineRule="auto"/>
        <w:rPr>
          <w:rFonts w:ascii="Times New Roman" w:eastAsia="Times New Roman" w:hAnsi="Times New Roman" w:cs="Times New Roman"/>
          <w:b/>
          <w:bCs/>
          <w:sz w:val="28"/>
          <w:szCs w:val="28"/>
        </w:rPr>
      </w:pPr>
      <w:r w:rsidRPr="0002672F">
        <w:rPr>
          <w:rFonts w:ascii="Times New Roman" w:eastAsia="Times New Roman" w:hAnsi="Times New Roman" w:cs="Times New Roman"/>
          <w:b/>
          <w:bCs/>
          <w:sz w:val="28"/>
          <w:szCs w:val="28"/>
        </w:rPr>
        <w:t>Chủ giảng:</w:t>
      </w:r>
      <w:r w:rsidRPr="0002672F">
        <w:rPr>
          <w:rFonts w:ascii="Times New Roman" w:eastAsia="Times New Roman" w:hAnsi="Times New Roman" w:cs="Times New Roman"/>
          <w:bCs/>
          <w:sz w:val="28"/>
          <w:szCs w:val="28"/>
        </w:rPr>
        <w:t xml:space="preserve"> Pháp sư Tịnh Không</w:t>
      </w:r>
    </w:p>
    <w:p w14:paraId="4BF4D3AC" w14:textId="76213D0F" w:rsidR="00F403DB" w:rsidRPr="00F46CBE" w:rsidRDefault="00F403DB" w:rsidP="00F46CBE">
      <w:pPr>
        <w:spacing w:after="0" w:line="288" w:lineRule="auto"/>
        <w:rPr>
          <w:rFonts w:ascii="Times New Roman" w:eastAsia="Times New Roman" w:hAnsi="Times New Roman" w:cs="Times New Roman"/>
          <w:sz w:val="28"/>
          <w:szCs w:val="28"/>
        </w:rPr>
      </w:pPr>
      <w:r w:rsidRPr="00F46CBE">
        <w:rPr>
          <w:rFonts w:ascii="Times New Roman" w:eastAsia="Times New Roman" w:hAnsi="Times New Roman" w:cs="Times New Roman"/>
          <w:b/>
          <w:bCs/>
          <w:sz w:val="28"/>
          <w:szCs w:val="28"/>
        </w:rPr>
        <w:t>Thời gian:</w:t>
      </w:r>
      <w:r w:rsidRPr="00F46CBE">
        <w:rPr>
          <w:rFonts w:ascii="Times New Roman" w:eastAsia="Times New Roman" w:hAnsi="Times New Roman" w:cs="Times New Roman"/>
          <w:sz w:val="28"/>
          <w:szCs w:val="28"/>
        </w:rPr>
        <w:t xml:space="preserve"> Tháng 05 năm 1995</w:t>
      </w:r>
    </w:p>
    <w:p w14:paraId="0A695424" w14:textId="77777777" w:rsidR="00F403DB" w:rsidRPr="00F46CBE" w:rsidRDefault="00F403DB" w:rsidP="00F46CBE">
      <w:pPr>
        <w:spacing w:after="0" w:line="288" w:lineRule="auto"/>
        <w:rPr>
          <w:rFonts w:ascii="Times New Roman" w:eastAsia="Times New Roman" w:hAnsi="Times New Roman" w:cs="Times New Roman"/>
          <w:sz w:val="28"/>
          <w:szCs w:val="28"/>
        </w:rPr>
      </w:pPr>
      <w:r w:rsidRPr="00F46CBE">
        <w:rPr>
          <w:rFonts w:ascii="Times New Roman" w:eastAsia="Times New Roman" w:hAnsi="Times New Roman" w:cs="Times New Roman"/>
          <w:b/>
          <w:bCs/>
          <w:sz w:val="28"/>
          <w:szCs w:val="28"/>
        </w:rPr>
        <w:t>Địa điểm:</w:t>
      </w:r>
      <w:r w:rsidRPr="00F46CBE">
        <w:rPr>
          <w:rFonts w:ascii="Times New Roman" w:eastAsia="Times New Roman" w:hAnsi="Times New Roman" w:cs="Times New Roman"/>
          <w:sz w:val="28"/>
          <w:szCs w:val="28"/>
        </w:rPr>
        <w:t xml:space="preserve"> Cư Sĩ Lâm Phật Giáo Singapore</w:t>
      </w:r>
    </w:p>
    <w:p w14:paraId="05CD96B7" w14:textId="77777777" w:rsidR="00F403DB" w:rsidRPr="00F46CBE" w:rsidRDefault="00F403DB" w:rsidP="00F46CBE">
      <w:pPr>
        <w:spacing w:after="0" w:line="288" w:lineRule="auto"/>
        <w:rPr>
          <w:rFonts w:ascii="Times New Roman" w:eastAsia="Times New Roman" w:hAnsi="Times New Roman" w:cs="Times New Roman"/>
          <w:sz w:val="28"/>
          <w:szCs w:val="28"/>
        </w:rPr>
      </w:pPr>
      <w:r w:rsidRPr="00F46CBE">
        <w:rPr>
          <w:rFonts w:ascii="Times New Roman" w:eastAsia="Times New Roman" w:hAnsi="Times New Roman" w:cs="Times New Roman"/>
          <w:b/>
          <w:bCs/>
          <w:sz w:val="28"/>
          <w:szCs w:val="28"/>
        </w:rPr>
        <w:t>Trích lục từ:</w:t>
      </w:r>
      <w:r w:rsidRPr="00F46CBE">
        <w:rPr>
          <w:rFonts w:ascii="Times New Roman" w:eastAsia="Times New Roman" w:hAnsi="Times New Roman" w:cs="Times New Roman"/>
          <w:sz w:val="28"/>
          <w:szCs w:val="28"/>
        </w:rPr>
        <w:t xml:space="preserve"> Báo cáo nghiên cứu Kim Cang Bát Nhã (Tập 006)</w:t>
      </w:r>
    </w:p>
    <w:p w14:paraId="3B1B8F59" w14:textId="77777777" w:rsidR="00F403DB" w:rsidRPr="00F46CBE" w:rsidRDefault="00F403DB" w:rsidP="00F46CBE">
      <w:pPr>
        <w:spacing w:after="0" w:line="288" w:lineRule="auto"/>
        <w:rPr>
          <w:rFonts w:ascii="Times New Roman" w:eastAsia="Times New Roman" w:hAnsi="Times New Roman" w:cs="Times New Roman"/>
          <w:sz w:val="28"/>
          <w:szCs w:val="28"/>
        </w:rPr>
      </w:pPr>
      <w:r w:rsidRPr="00F46CBE">
        <w:rPr>
          <w:rFonts w:ascii="Times New Roman" w:eastAsia="Times New Roman" w:hAnsi="Times New Roman" w:cs="Times New Roman"/>
          <w:b/>
          <w:sz w:val="28"/>
          <w:szCs w:val="28"/>
        </w:rPr>
        <w:t>Chuyển ngữ:</w:t>
      </w:r>
      <w:r w:rsidRPr="00F46CBE">
        <w:rPr>
          <w:rFonts w:ascii="Times New Roman" w:eastAsia="Times New Roman" w:hAnsi="Times New Roman" w:cs="Times New Roman"/>
          <w:sz w:val="28"/>
          <w:szCs w:val="28"/>
        </w:rPr>
        <w:t xml:space="preserve"> Tịch Minh</w:t>
      </w:r>
    </w:p>
    <w:p w14:paraId="2B570AE5" w14:textId="36BBE75D" w:rsidR="00F403DB" w:rsidRPr="00F46CBE" w:rsidRDefault="00F46CBE" w:rsidP="0088386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549CA8F" w14:textId="77777777" w:rsidR="00473EC8" w:rsidRPr="00F46CBE" w:rsidRDefault="00473EC8" w:rsidP="00F46CBE">
      <w:pPr>
        <w:spacing w:after="160" w:line="288" w:lineRule="auto"/>
        <w:ind w:firstLine="540"/>
        <w:jc w:val="both"/>
        <w:rPr>
          <w:rFonts w:ascii="Times New Roman" w:eastAsia="Times New Roman" w:hAnsi="Times New Roman" w:cs="Times New Roman"/>
          <w:b/>
          <w:sz w:val="28"/>
          <w:szCs w:val="28"/>
        </w:rPr>
      </w:pPr>
      <w:r w:rsidRPr="00F46CBE">
        <w:rPr>
          <w:rFonts w:ascii="Times New Roman" w:eastAsia="DFKai-SB" w:hAnsi="Times New Roman" w:cs="Times New Roman"/>
          <w:b/>
          <w:bCs/>
          <w:sz w:val="28"/>
          <w:szCs w:val="28"/>
        </w:rPr>
        <w:t>【</w:t>
      </w:r>
      <w:r w:rsidRPr="00F46CBE">
        <w:rPr>
          <w:rFonts w:ascii="Times New Roman" w:eastAsia="Times New Roman" w:hAnsi="Times New Roman" w:cs="Times New Roman"/>
          <w:b/>
          <w:bCs/>
          <w:sz w:val="28"/>
          <w:szCs w:val="28"/>
        </w:rPr>
        <w:t>Trì Giới, Nhập Định, Sinh Tuệ</w:t>
      </w:r>
      <w:r w:rsidRPr="00F46CBE">
        <w:rPr>
          <w:rFonts w:ascii="Times New Roman" w:eastAsia="DFKai-SB" w:hAnsi="Times New Roman" w:cs="Times New Roman"/>
          <w:b/>
          <w:bCs/>
          <w:sz w:val="28"/>
          <w:szCs w:val="28"/>
        </w:rPr>
        <w:t>】</w:t>
      </w:r>
    </w:p>
    <w:p w14:paraId="3AECA1D9" w14:textId="77777777" w:rsidR="00473EC8" w:rsidRPr="00F46CBE" w:rsidRDefault="00473EC8" w:rsidP="00F46CBE">
      <w:pPr>
        <w:spacing w:after="160" w:line="288" w:lineRule="auto"/>
        <w:ind w:firstLine="540"/>
        <w:jc w:val="both"/>
        <w:rPr>
          <w:rFonts w:ascii="Times New Roman" w:eastAsia="Times New Roman" w:hAnsi="Times New Roman" w:cs="Times New Roman"/>
          <w:sz w:val="28"/>
          <w:szCs w:val="28"/>
        </w:rPr>
      </w:pPr>
      <w:r w:rsidRPr="00F46CBE">
        <w:rPr>
          <w:rFonts w:ascii="Times New Roman" w:eastAsia="Times New Roman" w:hAnsi="Times New Roman" w:cs="Times New Roman"/>
          <w:sz w:val="28"/>
          <w:szCs w:val="28"/>
        </w:rPr>
        <w:t xml:space="preserve">Trì giới chính là tuân thủ pháp luật, giữ gìn quy củ. Những quy củ mà Đức Thế Tôn đã định ra cho chúng ta, chúng ta cần phải tuân thủ. Những quy định của thế gian, như hiến pháp, pháp luật, quy ước của quốc gia do đại chúng thế gian thiết lập, chúng ta cũng đều phải tuân thủ. Ngoài ra, đối với những phong tục tập quán, quan niệm đạo đức tuy không thành văn, chúng ta cũng nhất loạt phải tuân hành. Tất cả những điều này đều nằm trong phạm vi của trì giới. </w:t>
      </w:r>
      <w:r w:rsidRPr="00F46CBE">
        <w:rPr>
          <w:rFonts w:ascii="Times New Roman" w:hAnsi="Times New Roman" w:cs="Times New Roman"/>
          <w:sz w:val="28"/>
          <w:szCs w:val="28"/>
        </w:rPr>
        <w:t>Phải tuân thủ pháp luật, phải giữ gìn quy củ</w:t>
      </w:r>
      <w:r w:rsidRPr="00F46CBE">
        <w:rPr>
          <w:rFonts w:ascii="Times New Roman" w:eastAsia="Times New Roman" w:hAnsi="Times New Roman" w:cs="Times New Roman"/>
          <w:sz w:val="28"/>
          <w:szCs w:val="28"/>
        </w:rPr>
        <w:t>.</w:t>
      </w:r>
    </w:p>
    <w:p w14:paraId="2309C9C4" w14:textId="5BE80C1E" w:rsidR="00473EC8" w:rsidRPr="00F46CBE" w:rsidRDefault="00473EC8" w:rsidP="00F46CBE">
      <w:pPr>
        <w:spacing w:after="160" w:line="288" w:lineRule="auto"/>
        <w:ind w:firstLine="540"/>
        <w:jc w:val="both"/>
        <w:rPr>
          <w:rFonts w:ascii="Times New Roman" w:eastAsia="Times New Roman" w:hAnsi="Times New Roman" w:cs="Times New Roman"/>
          <w:sz w:val="28"/>
          <w:szCs w:val="28"/>
        </w:rPr>
      </w:pPr>
      <w:r w:rsidRPr="00F46CBE">
        <w:rPr>
          <w:rFonts w:ascii="Times New Roman" w:eastAsia="Times New Roman" w:hAnsi="Times New Roman" w:cs="Times New Roman"/>
          <w:sz w:val="28"/>
          <w:szCs w:val="28"/>
        </w:rPr>
        <w:t xml:space="preserve">Vào bất cứ lúc nào, ở bất cứ nơi đâu, thường xuyên gìn giữ được tâm thanh tịnh, đó chính là nhập định, đó chính là quay đầu. Giống như Đức Thế Tôn đi khất thực xong quay về bản xứ. </w:t>
      </w:r>
      <w:r w:rsidR="00140E6B" w:rsidRPr="00F46CBE">
        <w:rPr>
          <w:rFonts w:ascii="Times New Roman" w:eastAsia="Times New Roman" w:hAnsi="Times New Roman" w:cs="Times New Roman"/>
          <w:sz w:val="28"/>
          <w:szCs w:val="28"/>
        </w:rPr>
        <w:t>“</w:t>
      </w:r>
      <w:r w:rsidRPr="00F46CBE">
        <w:rPr>
          <w:rFonts w:ascii="Times New Roman" w:eastAsia="Times New Roman" w:hAnsi="Times New Roman" w:cs="Times New Roman"/>
          <w:sz w:val="28"/>
          <w:szCs w:val="28"/>
        </w:rPr>
        <w:t>Quay về bản xứ</w:t>
      </w:r>
      <w:r w:rsidR="00140E6B" w:rsidRPr="00F46CBE">
        <w:rPr>
          <w:rFonts w:ascii="Times New Roman" w:eastAsia="Times New Roman" w:hAnsi="Times New Roman" w:cs="Times New Roman"/>
          <w:sz w:val="28"/>
          <w:szCs w:val="28"/>
        </w:rPr>
        <w:t>”</w:t>
      </w:r>
      <w:r w:rsidRPr="00F46CBE">
        <w:rPr>
          <w:rFonts w:ascii="Times New Roman" w:eastAsia="Times New Roman" w:hAnsi="Times New Roman" w:cs="Times New Roman"/>
          <w:sz w:val="28"/>
          <w:szCs w:val="28"/>
        </w:rPr>
        <w:t xml:space="preserve"> chính là quay đầu, là quay về với tâm thanh tịnh. Tâm thanh tịnh chính là </w:t>
      </w:r>
      <w:r w:rsidR="00140E6B" w:rsidRPr="00F46CBE">
        <w:rPr>
          <w:rFonts w:ascii="Times New Roman" w:eastAsia="Times New Roman" w:hAnsi="Times New Roman" w:cs="Times New Roman"/>
          <w:sz w:val="28"/>
          <w:szCs w:val="28"/>
        </w:rPr>
        <w:t>“</w:t>
      </w:r>
      <w:r w:rsidRPr="00F46CBE">
        <w:rPr>
          <w:rFonts w:ascii="Times New Roman" w:eastAsia="Times New Roman" w:hAnsi="Times New Roman" w:cs="Times New Roman"/>
          <w:sz w:val="28"/>
          <w:szCs w:val="28"/>
        </w:rPr>
        <w:t>bản xứ</w:t>
      </w:r>
      <w:r w:rsidR="00140E6B" w:rsidRPr="00F46CBE">
        <w:rPr>
          <w:rFonts w:ascii="Times New Roman" w:eastAsia="Times New Roman" w:hAnsi="Times New Roman" w:cs="Times New Roman"/>
          <w:sz w:val="28"/>
          <w:szCs w:val="28"/>
        </w:rPr>
        <w:t>”</w:t>
      </w:r>
      <w:r w:rsidRPr="00F46CBE">
        <w:rPr>
          <w:rFonts w:ascii="Times New Roman" w:eastAsia="Times New Roman" w:hAnsi="Times New Roman" w:cs="Times New Roman"/>
          <w:sz w:val="28"/>
          <w:szCs w:val="28"/>
        </w:rPr>
        <w:t xml:space="preserve"> của chúng ta.</w:t>
      </w:r>
    </w:p>
    <w:p w14:paraId="6D57270D" w14:textId="2C8B4107" w:rsidR="003E7020" w:rsidRPr="00F46CBE" w:rsidRDefault="00140E6B" w:rsidP="00F46CBE">
      <w:pPr>
        <w:spacing w:after="160" w:line="288" w:lineRule="auto"/>
        <w:ind w:firstLine="540"/>
        <w:jc w:val="both"/>
        <w:rPr>
          <w:rFonts w:ascii="Times New Roman" w:hAnsi="Times New Roman" w:cs="Times New Roman"/>
          <w:sz w:val="28"/>
        </w:rPr>
      </w:pPr>
      <w:r w:rsidRPr="00F46CBE">
        <w:rPr>
          <w:rFonts w:ascii="Times New Roman" w:eastAsia="Times New Roman" w:hAnsi="Times New Roman" w:cs="Times New Roman"/>
          <w:sz w:val="28"/>
          <w:szCs w:val="28"/>
        </w:rPr>
        <w:t>“</w:t>
      </w:r>
      <w:r w:rsidR="00473EC8" w:rsidRPr="00F46CBE">
        <w:rPr>
          <w:rFonts w:ascii="Times New Roman" w:eastAsia="Times New Roman" w:hAnsi="Times New Roman" w:cs="Times New Roman"/>
          <w:sz w:val="28"/>
          <w:szCs w:val="28"/>
        </w:rPr>
        <w:t>Rửa chân</w:t>
      </w:r>
      <w:r w:rsidRPr="00F46CBE">
        <w:rPr>
          <w:rFonts w:ascii="Times New Roman" w:eastAsia="Times New Roman" w:hAnsi="Times New Roman" w:cs="Times New Roman"/>
          <w:sz w:val="28"/>
          <w:szCs w:val="28"/>
        </w:rPr>
        <w:t>”</w:t>
      </w:r>
      <w:r w:rsidR="00473EC8" w:rsidRPr="00F46CBE">
        <w:rPr>
          <w:rFonts w:ascii="Times New Roman" w:eastAsia="Times New Roman" w:hAnsi="Times New Roman" w:cs="Times New Roman"/>
          <w:sz w:val="28"/>
          <w:szCs w:val="28"/>
        </w:rPr>
        <w:t>, là biểu thị cho việc gột rửa những vọng tưởng, phân biệt, phiền não của chúng ta; cần phải gột rửa những bụi nhơ</w:t>
      </w:r>
      <w:r w:rsidR="007525B9" w:rsidRPr="00F46CBE">
        <w:rPr>
          <w:rFonts w:ascii="Times New Roman" w:eastAsia="Times New Roman" w:hAnsi="Times New Roman" w:cs="Times New Roman"/>
          <w:sz w:val="28"/>
          <w:szCs w:val="28"/>
        </w:rPr>
        <w:t xml:space="preserve"> này cho thật sạch sẽ</w:t>
      </w:r>
      <w:r w:rsidR="00473EC8" w:rsidRPr="00F46CBE">
        <w:rPr>
          <w:rFonts w:ascii="Times New Roman" w:eastAsia="Times New Roman" w:hAnsi="Times New Roman" w:cs="Times New Roman"/>
          <w:sz w:val="28"/>
          <w:szCs w:val="28"/>
        </w:rPr>
        <w:t>. Dùng phương pháp nào để gột rửa? Dùng Định, dùng Tuệ. Khi tâm địa đã thanh tịnh rồi, thì diệu dụng của tâm thanh tịnh chính là Trí Tuệ.</w:t>
      </w:r>
    </w:p>
    <w:sectPr w:rsidR="003E7020" w:rsidRPr="00F46CBE" w:rsidSect="00F46CB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555E3" w14:textId="77777777" w:rsidR="00F46CBE" w:rsidRDefault="00F46CBE" w:rsidP="00F46CBE">
      <w:pPr>
        <w:spacing w:after="0" w:line="240" w:lineRule="auto"/>
      </w:pPr>
      <w:r>
        <w:separator/>
      </w:r>
    </w:p>
  </w:endnote>
  <w:endnote w:type="continuationSeparator" w:id="0">
    <w:p w14:paraId="0B5AF90F" w14:textId="77777777" w:rsidR="00F46CBE" w:rsidRDefault="00F46CBE" w:rsidP="00F46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6E82F" w14:textId="77777777" w:rsidR="00F46CBE" w:rsidRDefault="00F46C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BC9EF" w14:textId="1D59BA68" w:rsidR="00F46CBE" w:rsidRPr="00F46CBE" w:rsidRDefault="00F46CBE" w:rsidP="00F46CBE">
    <w:pPr>
      <w:pStyle w:val="Footer"/>
      <w:tabs>
        <w:tab w:val="clear" w:pos="4513"/>
        <w:tab w:val="clear" w:pos="9026"/>
      </w:tabs>
      <w:jc w:val="center"/>
      <w:rPr>
        <w:rFonts w:ascii="Times New Roman" w:hAnsi="Times New Roman" w:cs="Times New Roman"/>
        <w:sz w:val="24"/>
      </w:rPr>
    </w:pPr>
    <w:r w:rsidRPr="00F46CBE">
      <w:rPr>
        <w:rFonts w:ascii="Times New Roman" w:hAnsi="Times New Roman" w:cs="Times New Roman"/>
        <w:sz w:val="24"/>
      </w:rPr>
      <w:fldChar w:fldCharType="begin"/>
    </w:r>
    <w:r w:rsidRPr="00F46CBE">
      <w:rPr>
        <w:rFonts w:ascii="Times New Roman" w:hAnsi="Times New Roman" w:cs="Times New Roman"/>
        <w:sz w:val="24"/>
      </w:rPr>
      <w:instrText xml:space="preserve"> PAGE  \* MERGEFORMAT </w:instrText>
    </w:r>
    <w:r w:rsidRPr="00F46CBE">
      <w:rPr>
        <w:rFonts w:ascii="Times New Roman" w:hAnsi="Times New Roman" w:cs="Times New Roman"/>
        <w:sz w:val="24"/>
      </w:rPr>
      <w:fldChar w:fldCharType="separate"/>
    </w:r>
    <w:r w:rsidRPr="00F46CBE">
      <w:rPr>
        <w:rFonts w:ascii="Times New Roman" w:hAnsi="Times New Roman" w:cs="Times New Roman"/>
        <w:noProof/>
        <w:sz w:val="24"/>
      </w:rPr>
      <w:t>1</w:t>
    </w:r>
    <w:r w:rsidRPr="00F46CB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D1D14" w14:textId="77777777" w:rsidR="00F46CBE" w:rsidRDefault="00F46C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7EFE5" w14:textId="77777777" w:rsidR="00F46CBE" w:rsidRDefault="00F46CBE" w:rsidP="00F46CBE">
      <w:pPr>
        <w:spacing w:after="0" w:line="240" w:lineRule="auto"/>
      </w:pPr>
      <w:r>
        <w:separator/>
      </w:r>
    </w:p>
  </w:footnote>
  <w:footnote w:type="continuationSeparator" w:id="0">
    <w:p w14:paraId="53D793A3" w14:textId="77777777" w:rsidR="00F46CBE" w:rsidRDefault="00F46CBE" w:rsidP="00F46C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53F47" w14:textId="77777777" w:rsidR="00F46CBE" w:rsidRDefault="00F46C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8FBF" w14:textId="77777777" w:rsidR="00F46CBE" w:rsidRDefault="00F46C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1AA88" w14:textId="77777777" w:rsidR="00F46CBE" w:rsidRDefault="00F46C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826"/>
    <w:rsid w:val="0002672F"/>
    <w:rsid w:val="000352CE"/>
    <w:rsid w:val="00140E6B"/>
    <w:rsid w:val="00184AA4"/>
    <w:rsid w:val="003E7020"/>
    <w:rsid w:val="00473EC8"/>
    <w:rsid w:val="007525B9"/>
    <w:rsid w:val="0079251A"/>
    <w:rsid w:val="00806B7D"/>
    <w:rsid w:val="00883867"/>
    <w:rsid w:val="00C91826"/>
    <w:rsid w:val="00F403DB"/>
    <w:rsid w:val="00F46CB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10C7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3E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
    <w:name w:val="citation-3"/>
    <w:basedOn w:val="DefaultParagraphFont"/>
    <w:rsid w:val="00473EC8"/>
  </w:style>
  <w:style w:type="paragraph" w:styleId="Header">
    <w:name w:val="header"/>
    <w:basedOn w:val="Normal"/>
    <w:link w:val="HeaderChar"/>
    <w:uiPriority w:val="99"/>
    <w:unhideWhenUsed/>
    <w:rsid w:val="00F46C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6CBE"/>
  </w:style>
  <w:style w:type="paragraph" w:styleId="Footer">
    <w:name w:val="footer"/>
    <w:basedOn w:val="Normal"/>
    <w:link w:val="FooterChar"/>
    <w:uiPriority w:val="99"/>
    <w:unhideWhenUsed/>
    <w:rsid w:val="00F46C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6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90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207</Words>
  <Characters>1182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2025-12-22T03:27:00Z</dcterms:created>
  <dcterms:modified xsi:type="dcterms:W3CDTF">2026-10-23T03:20:00Z</dcterms:modified>
</cp:coreProperties>
</file>